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0D" w:rsidRPr="004A680D" w:rsidRDefault="004A680D" w:rsidP="004A680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A680D">
        <w:rPr>
          <w:rFonts w:ascii="Arial" w:hAnsi="Arial" w:cs="Arial"/>
          <w:b/>
          <w:sz w:val="24"/>
          <w:szCs w:val="24"/>
        </w:rPr>
        <w:t>INDICE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30"/>
        <w:gridCol w:w="648"/>
      </w:tblGrid>
      <w:tr w:rsidR="004A680D" w:rsidTr="004A680D">
        <w:tc>
          <w:tcPr>
            <w:tcW w:w="8330" w:type="dxa"/>
          </w:tcPr>
          <w:p w:rsidR="004A680D" w:rsidRPr="004A680D" w:rsidRDefault="004A68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680D">
              <w:rPr>
                <w:rFonts w:ascii="Arial" w:hAnsi="Arial" w:cs="Arial"/>
                <w:b/>
                <w:sz w:val="24"/>
                <w:szCs w:val="24"/>
              </w:rPr>
              <w:t xml:space="preserve">Definición de Llaves, Propiedades y Teoremas </w:t>
            </w:r>
          </w:p>
        </w:tc>
        <w:tc>
          <w:tcPr>
            <w:tcW w:w="648" w:type="dxa"/>
          </w:tcPr>
          <w:p w:rsidR="004A680D" w:rsidRPr="004A680D" w:rsidRDefault="004A680D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80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A680D" w:rsidTr="004A680D">
        <w:tc>
          <w:tcPr>
            <w:tcW w:w="8330" w:type="dxa"/>
          </w:tcPr>
          <w:p w:rsidR="004A680D" w:rsidRPr="004A680D" w:rsidRDefault="004A68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680D">
              <w:rPr>
                <w:rFonts w:ascii="Arial" w:hAnsi="Arial" w:cs="Arial"/>
                <w:b/>
                <w:sz w:val="24"/>
                <w:szCs w:val="24"/>
              </w:rPr>
              <w:t xml:space="preserve">11. Geometría Analítica Tridimensional y Vectores </w:t>
            </w:r>
          </w:p>
        </w:tc>
        <w:tc>
          <w:tcPr>
            <w:tcW w:w="648" w:type="dxa"/>
          </w:tcPr>
          <w:p w:rsidR="004A680D" w:rsidRPr="004A680D" w:rsidRDefault="004A680D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664</w:t>
            </w:r>
          </w:p>
        </w:tc>
      </w:tr>
      <w:tr w:rsidR="004A680D" w:rsidTr="004A680D">
        <w:tc>
          <w:tcPr>
            <w:tcW w:w="8330" w:type="dxa"/>
          </w:tcPr>
          <w:p w:rsidR="004A680D" w:rsidRPr="004A680D" w:rsidRDefault="004A6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11.1. Sistemas coordenados tridimensionales </w:t>
            </w:r>
          </w:p>
        </w:tc>
        <w:tc>
          <w:tcPr>
            <w:tcW w:w="648" w:type="dxa"/>
          </w:tcPr>
          <w:p w:rsidR="004A680D" w:rsidRPr="004A680D" w:rsidRDefault="004A680D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664</w:t>
            </w:r>
          </w:p>
        </w:tc>
      </w:tr>
      <w:tr w:rsidR="004A680D" w:rsidTr="004A680D">
        <w:tc>
          <w:tcPr>
            <w:tcW w:w="8330" w:type="dxa"/>
          </w:tcPr>
          <w:p w:rsidR="004A680D" w:rsidRPr="004A680D" w:rsidRDefault="004A6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11.2. Vectores </w:t>
            </w:r>
          </w:p>
        </w:tc>
        <w:tc>
          <w:tcPr>
            <w:tcW w:w="648" w:type="dxa"/>
          </w:tcPr>
          <w:p w:rsidR="004A680D" w:rsidRPr="004A680D" w:rsidRDefault="004A680D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669</w:t>
            </w:r>
          </w:p>
        </w:tc>
      </w:tr>
      <w:tr w:rsidR="004A680D" w:rsidTr="004A680D">
        <w:tc>
          <w:tcPr>
            <w:tcW w:w="8330" w:type="dxa"/>
          </w:tcPr>
          <w:p w:rsidR="004A680D" w:rsidRPr="004A680D" w:rsidRDefault="004A6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11.3. El producto punto</w:t>
            </w:r>
          </w:p>
        </w:tc>
        <w:tc>
          <w:tcPr>
            <w:tcW w:w="648" w:type="dxa"/>
          </w:tcPr>
          <w:p w:rsidR="004A680D" w:rsidRPr="004A680D" w:rsidRDefault="004A680D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672</w:t>
            </w:r>
          </w:p>
        </w:tc>
      </w:tr>
      <w:tr w:rsidR="004A680D" w:rsidTr="004A680D">
        <w:tc>
          <w:tcPr>
            <w:tcW w:w="8330" w:type="dxa"/>
          </w:tcPr>
          <w:p w:rsidR="004A680D" w:rsidRPr="004A680D" w:rsidRDefault="004A6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11.4. El producto cruz </w:t>
            </w:r>
          </w:p>
        </w:tc>
        <w:tc>
          <w:tcPr>
            <w:tcW w:w="648" w:type="dxa"/>
          </w:tcPr>
          <w:p w:rsidR="004A680D" w:rsidRPr="004A680D" w:rsidRDefault="004A680D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682</w:t>
            </w:r>
          </w:p>
        </w:tc>
      </w:tr>
      <w:tr w:rsidR="004A680D" w:rsidTr="004A680D">
        <w:tc>
          <w:tcPr>
            <w:tcW w:w="8330" w:type="dxa"/>
          </w:tcPr>
          <w:p w:rsidR="004A680D" w:rsidRPr="004A680D" w:rsidRDefault="004A6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11.5. Ecuaciones de rectas y planos </w:t>
            </w:r>
          </w:p>
        </w:tc>
        <w:tc>
          <w:tcPr>
            <w:tcW w:w="648" w:type="dxa"/>
          </w:tcPr>
          <w:p w:rsidR="004A680D" w:rsidRPr="004A680D" w:rsidRDefault="004A680D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</w:t>
            </w:r>
          </w:p>
        </w:tc>
      </w:tr>
      <w:tr w:rsidR="004A680D" w:rsidTr="004A680D">
        <w:tc>
          <w:tcPr>
            <w:tcW w:w="8330" w:type="dxa"/>
          </w:tcPr>
          <w:p w:rsidR="004A680D" w:rsidRPr="004A680D" w:rsidRDefault="004A6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11.6. Superficies cuadráticas </w:t>
            </w:r>
          </w:p>
        </w:tc>
        <w:tc>
          <w:tcPr>
            <w:tcW w:w="648" w:type="dxa"/>
          </w:tcPr>
          <w:p w:rsidR="004A680D" w:rsidRPr="004A680D" w:rsidRDefault="004A680D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4A680D" w:rsidTr="004A680D">
        <w:tc>
          <w:tcPr>
            <w:tcW w:w="8330" w:type="dxa"/>
          </w:tcPr>
          <w:p w:rsidR="004A680D" w:rsidRPr="004A680D" w:rsidRDefault="004A6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11.7. Funciones vectoriales y curvas en el espacio </w:t>
            </w:r>
          </w:p>
        </w:tc>
        <w:tc>
          <w:tcPr>
            <w:tcW w:w="648" w:type="dxa"/>
          </w:tcPr>
          <w:p w:rsidR="004A680D" w:rsidRPr="004A680D" w:rsidRDefault="004A680D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704</w:t>
            </w:r>
          </w:p>
        </w:tc>
      </w:tr>
      <w:tr w:rsidR="004A680D" w:rsidTr="004A680D">
        <w:tc>
          <w:tcPr>
            <w:tcW w:w="8330" w:type="dxa"/>
          </w:tcPr>
          <w:p w:rsidR="004A680D" w:rsidRPr="004A680D" w:rsidRDefault="004A6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11.8. Longitud de arco y curvatura </w:t>
            </w:r>
          </w:p>
        </w:tc>
        <w:tc>
          <w:tcPr>
            <w:tcW w:w="648" w:type="dxa"/>
          </w:tcPr>
          <w:p w:rsidR="004A680D" w:rsidRPr="004A680D" w:rsidRDefault="004A680D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713</w:t>
            </w:r>
          </w:p>
        </w:tc>
      </w:tr>
      <w:tr w:rsidR="004A680D" w:rsidTr="004A680D">
        <w:tc>
          <w:tcPr>
            <w:tcW w:w="8330" w:type="dxa"/>
          </w:tcPr>
          <w:p w:rsidR="004A680D" w:rsidRPr="004A680D" w:rsidRDefault="004A6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11.9. Movimiento en el espacio: velocidad y aceleración </w:t>
            </w:r>
          </w:p>
        </w:tc>
        <w:tc>
          <w:tcPr>
            <w:tcW w:w="648" w:type="dxa"/>
          </w:tcPr>
          <w:p w:rsidR="004A680D" w:rsidRPr="004A680D" w:rsidRDefault="004A680D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721</w:t>
            </w:r>
          </w:p>
        </w:tc>
      </w:tr>
      <w:tr w:rsidR="004A680D" w:rsidTr="004A680D">
        <w:tc>
          <w:tcPr>
            <w:tcW w:w="8330" w:type="dxa"/>
          </w:tcPr>
          <w:p w:rsidR="004A680D" w:rsidRPr="004A680D" w:rsidRDefault="004A6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11.10. Coordenadas cilíndricas y esféricas </w:t>
            </w:r>
          </w:p>
        </w:tc>
        <w:tc>
          <w:tcPr>
            <w:tcW w:w="648" w:type="dxa"/>
          </w:tcPr>
          <w:p w:rsidR="004A680D" w:rsidRPr="004A680D" w:rsidRDefault="000F0DBB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729</w:t>
            </w:r>
          </w:p>
        </w:tc>
      </w:tr>
      <w:tr w:rsidR="000F0DBB" w:rsidTr="004A680D">
        <w:tc>
          <w:tcPr>
            <w:tcW w:w="8330" w:type="dxa"/>
          </w:tcPr>
          <w:p w:rsidR="000F0DBB" w:rsidRDefault="000F0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Repaso </w:t>
            </w:r>
          </w:p>
        </w:tc>
        <w:tc>
          <w:tcPr>
            <w:tcW w:w="648" w:type="dxa"/>
          </w:tcPr>
          <w:p w:rsidR="000F0DBB" w:rsidRDefault="000F0DBB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733</w:t>
            </w:r>
          </w:p>
        </w:tc>
      </w:tr>
      <w:tr w:rsidR="004A680D" w:rsidTr="004A680D">
        <w:tc>
          <w:tcPr>
            <w:tcW w:w="8330" w:type="dxa"/>
          </w:tcPr>
          <w:p w:rsidR="004A680D" w:rsidRPr="000F0DBB" w:rsidRDefault="000F0D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DBB">
              <w:rPr>
                <w:rFonts w:ascii="Arial" w:hAnsi="Arial" w:cs="Arial"/>
                <w:b/>
                <w:sz w:val="24"/>
                <w:szCs w:val="24"/>
              </w:rPr>
              <w:t xml:space="preserve">Complemento de Aplicaciones </w:t>
            </w:r>
          </w:p>
        </w:tc>
        <w:tc>
          <w:tcPr>
            <w:tcW w:w="648" w:type="dxa"/>
          </w:tcPr>
          <w:p w:rsidR="004A680D" w:rsidRPr="004A680D" w:rsidRDefault="000F0DBB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737</w:t>
            </w:r>
          </w:p>
        </w:tc>
      </w:tr>
      <w:tr w:rsidR="004A680D" w:rsidTr="004A680D">
        <w:tc>
          <w:tcPr>
            <w:tcW w:w="8330" w:type="dxa"/>
          </w:tcPr>
          <w:p w:rsidR="004A680D" w:rsidRPr="000F0DBB" w:rsidRDefault="000F0D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DBB">
              <w:rPr>
                <w:rFonts w:ascii="Arial" w:hAnsi="Arial" w:cs="Arial"/>
                <w:b/>
                <w:sz w:val="24"/>
                <w:szCs w:val="24"/>
              </w:rPr>
              <w:t xml:space="preserve">12. Derivadas Parciales </w:t>
            </w:r>
          </w:p>
        </w:tc>
        <w:tc>
          <w:tcPr>
            <w:tcW w:w="648" w:type="dxa"/>
          </w:tcPr>
          <w:p w:rsidR="004A680D" w:rsidRPr="004A680D" w:rsidRDefault="000F0DBB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740</w:t>
            </w:r>
          </w:p>
        </w:tc>
      </w:tr>
      <w:tr w:rsidR="004A680D" w:rsidTr="004A680D">
        <w:tc>
          <w:tcPr>
            <w:tcW w:w="8330" w:type="dxa"/>
          </w:tcPr>
          <w:p w:rsidR="004A680D" w:rsidRPr="004A680D" w:rsidRDefault="000F0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12.1. Funciones de varias variables </w:t>
            </w:r>
          </w:p>
        </w:tc>
        <w:tc>
          <w:tcPr>
            <w:tcW w:w="648" w:type="dxa"/>
          </w:tcPr>
          <w:p w:rsidR="004A680D" w:rsidRPr="004A680D" w:rsidRDefault="000F0DBB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740</w:t>
            </w:r>
          </w:p>
        </w:tc>
      </w:tr>
      <w:tr w:rsidR="004A680D" w:rsidTr="004A680D">
        <w:tc>
          <w:tcPr>
            <w:tcW w:w="8330" w:type="dxa"/>
          </w:tcPr>
          <w:p w:rsidR="004A680D" w:rsidRPr="004A680D" w:rsidRDefault="000F0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12.2. Límites y continuidad </w:t>
            </w:r>
          </w:p>
        </w:tc>
        <w:tc>
          <w:tcPr>
            <w:tcW w:w="648" w:type="dxa"/>
          </w:tcPr>
          <w:p w:rsidR="004A680D" w:rsidRPr="004A680D" w:rsidRDefault="000F0DBB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</w:t>
            </w:r>
          </w:p>
        </w:tc>
      </w:tr>
      <w:tr w:rsidR="004A680D" w:rsidTr="004A680D">
        <w:tc>
          <w:tcPr>
            <w:tcW w:w="8330" w:type="dxa"/>
          </w:tcPr>
          <w:p w:rsidR="004A680D" w:rsidRPr="004A680D" w:rsidRDefault="000F0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12.3. Derivadas parciales </w:t>
            </w:r>
          </w:p>
        </w:tc>
        <w:tc>
          <w:tcPr>
            <w:tcW w:w="648" w:type="dxa"/>
          </w:tcPr>
          <w:p w:rsidR="004A680D" w:rsidRPr="004A680D" w:rsidRDefault="000F0DBB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758</w:t>
            </w:r>
          </w:p>
        </w:tc>
      </w:tr>
      <w:tr w:rsidR="004A680D" w:rsidTr="004A680D">
        <w:tc>
          <w:tcPr>
            <w:tcW w:w="8330" w:type="dxa"/>
          </w:tcPr>
          <w:p w:rsidR="004A680D" w:rsidRPr="004A680D" w:rsidRDefault="000F0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12.4. Plano tangentes de la cadena </w:t>
            </w:r>
          </w:p>
        </w:tc>
        <w:tc>
          <w:tcPr>
            <w:tcW w:w="648" w:type="dxa"/>
          </w:tcPr>
          <w:p w:rsidR="004A680D" w:rsidRPr="004A680D" w:rsidRDefault="000F0DBB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774</w:t>
            </w:r>
          </w:p>
        </w:tc>
      </w:tr>
      <w:tr w:rsidR="004A680D" w:rsidTr="004A680D">
        <w:tc>
          <w:tcPr>
            <w:tcW w:w="8330" w:type="dxa"/>
          </w:tcPr>
          <w:p w:rsidR="004A680D" w:rsidRPr="004A680D" w:rsidRDefault="000F0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12.5. La regla de la cadena </w:t>
            </w:r>
          </w:p>
        </w:tc>
        <w:tc>
          <w:tcPr>
            <w:tcW w:w="648" w:type="dxa"/>
          </w:tcPr>
          <w:p w:rsidR="004A680D" w:rsidRPr="004A680D" w:rsidRDefault="000F0DBB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774</w:t>
            </w:r>
          </w:p>
        </w:tc>
      </w:tr>
      <w:tr w:rsidR="004A680D" w:rsidTr="004A680D">
        <w:tc>
          <w:tcPr>
            <w:tcW w:w="8330" w:type="dxa"/>
          </w:tcPr>
          <w:p w:rsidR="004A680D" w:rsidRPr="004A680D" w:rsidRDefault="000F0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12.6. Derivadas direccionales y el vector gradiente </w:t>
            </w:r>
          </w:p>
        </w:tc>
        <w:tc>
          <w:tcPr>
            <w:tcW w:w="648" w:type="dxa"/>
          </w:tcPr>
          <w:p w:rsidR="004A680D" w:rsidRPr="004A680D" w:rsidRDefault="000F0DBB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782</w:t>
            </w:r>
          </w:p>
        </w:tc>
      </w:tr>
      <w:tr w:rsidR="004A680D" w:rsidTr="004A680D">
        <w:tc>
          <w:tcPr>
            <w:tcW w:w="8330" w:type="dxa"/>
          </w:tcPr>
          <w:p w:rsidR="004A680D" w:rsidRPr="004A680D" w:rsidRDefault="000F0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12.7. Valores mínimos y máximos </w:t>
            </w:r>
          </w:p>
        </w:tc>
        <w:tc>
          <w:tcPr>
            <w:tcW w:w="648" w:type="dxa"/>
          </w:tcPr>
          <w:p w:rsidR="004A680D" w:rsidRPr="004A680D" w:rsidRDefault="000F0DBB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792</w:t>
            </w:r>
          </w:p>
        </w:tc>
      </w:tr>
      <w:tr w:rsidR="004A680D" w:rsidTr="004A680D">
        <w:tc>
          <w:tcPr>
            <w:tcW w:w="8330" w:type="dxa"/>
          </w:tcPr>
          <w:p w:rsidR="004A680D" w:rsidRPr="004A680D" w:rsidRDefault="000F0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12.8. Multiplicadores de Lagrange </w:t>
            </w:r>
          </w:p>
        </w:tc>
        <w:tc>
          <w:tcPr>
            <w:tcW w:w="648" w:type="dxa"/>
          </w:tcPr>
          <w:p w:rsidR="004A680D" w:rsidRPr="004A680D" w:rsidRDefault="000F0DBB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</w:tr>
      <w:tr w:rsidR="004A680D" w:rsidTr="004A680D">
        <w:tc>
          <w:tcPr>
            <w:tcW w:w="8330" w:type="dxa"/>
          </w:tcPr>
          <w:p w:rsidR="004A680D" w:rsidRPr="004A680D" w:rsidRDefault="000F0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Repaso </w:t>
            </w:r>
          </w:p>
        </w:tc>
        <w:tc>
          <w:tcPr>
            <w:tcW w:w="648" w:type="dxa"/>
          </w:tcPr>
          <w:p w:rsidR="004A680D" w:rsidRPr="004A680D" w:rsidRDefault="000F0DBB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807</w:t>
            </w:r>
          </w:p>
        </w:tc>
      </w:tr>
      <w:tr w:rsidR="004A680D" w:rsidTr="004A680D">
        <w:tc>
          <w:tcPr>
            <w:tcW w:w="8330" w:type="dxa"/>
          </w:tcPr>
          <w:p w:rsidR="004A680D" w:rsidRPr="000F0DBB" w:rsidRDefault="000F0D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DBB">
              <w:rPr>
                <w:rFonts w:ascii="Arial" w:hAnsi="Arial" w:cs="Arial"/>
                <w:b/>
                <w:sz w:val="24"/>
                <w:szCs w:val="24"/>
              </w:rPr>
              <w:t xml:space="preserve">Complemento de Aplicaciones </w:t>
            </w:r>
          </w:p>
        </w:tc>
        <w:tc>
          <w:tcPr>
            <w:tcW w:w="648" w:type="dxa"/>
          </w:tcPr>
          <w:p w:rsidR="004A680D" w:rsidRPr="004A680D" w:rsidRDefault="000F0DBB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4A680D" w:rsidTr="004A680D">
        <w:tc>
          <w:tcPr>
            <w:tcW w:w="8330" w:type="dxa"/>
          </w:tcPr>
          <w:p w:rsidR="004A680D" w:rsidRPr="00F34F20" w:rsidRDefault="00F34F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4F20">
              <w:rPr>
                <w:rFonts w:ascii="Arial" w:hAnsi="Arial" w:cs="Arial"/>
                <w:b/>
                <w:sz w:val="24"/>
                <w:szCs w:val="24"/>
              </w:rPr>
              <w:t xml:space="preserve">13. Integrales Múltiples </w:t>
            </w:r>
          </w:p>
        </w:tc>
        <w:tc>
          <w:tcPr>
            <w:tcW w:w="648" w:type="dxa"/>
          </w:tcPr>
          <w:p w:rsidR="004A680D" w:rsidRPr="004A680D" w:rsidRDefault="00F34F20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812</w:t>
            </w:r>
          </w:p>
        </w:tc>
      </w:tr>
      <w:tr w:rsidR="004A680D" w:rsidTr="004A680D">
        <w:tc>
          <w:tcPr>
            <w:tcW w:w="8330" w:type="dxa"/>
          </w:tcPr>
          <w:p w:rsidR="004A680D" w:rsidRPr="004A680D" w:rsidRDefault="00F34F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13.1. Integrales dobles sobre rectángulos </w:t>
            </w:r>
          </w:p>
        </w:tc>
        <w:tc>
          <w:tcPr>
            <w:tcW w:w="648" w:type="dxa"/>
          </w:tcPr>
          <w:p w:rsidR="004A680D" w:rsidRPr="004A680D" w:rsidRDefault="00F34F20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812</w:t>
            </w:r>
          </w:p>
        </w:tc>
      </w:tr>
      <w:tr w:rsidR="004A680D" w:rsidTr="004A680D">
        <w:tc>
          <w:tcPr>
            <w:tcW w:w="8330" w:type="dxa"/>
          </w:tcPr>
          <w:p w:rsidR="004A680D" w:rsidRPr="004A680D" w:rsidRDefault="00F34F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13.2. Integrales iteradas </w:t>
            </w:r>
          </w:p>
        </w:tc>
        <w:tc>
          <w:tcPr>
            <w:tcW w:w="648" w:type="dxa"/>
          </w:tcPr>
          <w:p w:rsidR="004A680D" w:rsidRPr="004A680D" w:rsidRDefault="00F34F20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817</w:t>
            </w:r>
          </w:p>
        </w:tc>
      </w:tr>
      <w:tr w:rsidR="004A680D" w:rsidTr="004A680D">
        <w:tc>
          <w:tcPr>
            <w:tcW w:w="8330" w:type="dxa"/>
          </w:tcPr>
          <w:p w:rsidR="004A680D" w:rsidRPr="004A680D" w:rsidRDefault="00F34F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13.3. </w:t>
            </w:r>
            <w:r w:rsidR="00B4143C">
              <w:rPr>
                <w:rFonts w:ascii="Arial" w:hAnsi="Arial" w:cs="Arial"/>
                <w:sz w:val="24"/>
                <w:szCs w:val="24"/>
              </w:rPr>
              <w:t xml:space="preserve">Integrales dobles sobre regiones generales </w:t>
            </w:r>
          </w:p>
        </w:tc>
        <w:tc>
          <w:tcPr>
            <w:tcW w:w="648" w:type="dxa"/>
          </w:tcPr>
          <w:p w:rsidR="004A680D" w:rsidRPr="004A680D" w:rsidRDefault="00B4143C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823</w:t>
            </w:r>
          </w:p>
        </w:tc>
      </w:tr>
      <w:tr w:rsidR="004A680D" w:rsidTr="004A680D">
        <w:tc>
          <w:tcPr>
            <w:tcW w:w="8330" w:type="dxa"/>
          </w:tcPr>
          <w:p w:rsidR="004A680D" w:rsidRPr="004A680D" w:rsidRDefault="00B414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13.4. Integrales dobles en coordenadas polares </w:t>
            </w:r>
          </w:p>
        </w:tc>
        <w:tc>
          <w:tcPr>
            <w:tcW w:w="648" w:type="dxa"/>
          </w:tcPr>
          <w:p w:rsidR="004A680D" w:rsidRPr="004A680D" w:rsidRDefault="00B4143C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831</w:t>
            </w:r>
          </w:p>
        </w:tc>
      </w:tr>
      <w:tr w:rsidR="004A680D" w:rsidTr="004A680D">
        <w:tc>
          <w:tcPr>
            <w:tcW w:w="8330" w:type="dxa"/>
          </w:tcPr>
          <w:p w:rsidR="004A680D" w:rsidRPr="004A680D" w:rsidRDefault="00B414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13.5. Aplicaciones de las integrales dobles </w:t>
            </w:r>
          </w:p>
        </w:tc>
        <w:tc>
          <w:tcPr>
            <w:tcW w:w="648" w:type="dxa"/>
          </w:tcPr>
          <w:p w:rsidR="004A680D" w:rsidRPr="004A680D" w:rsidRDefault="00B4143C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837</w:t>
            </w:r>
          </w:p>
        </w:tc>
      </w:tr>
      <w:tr w:rsidR="004A680D" w:rsidTr="004A680D">
        <w:tc>
          <w:tcPr>
            <w:tcW w:w="8330" w:type="dxa"/>
          </w:tcPr>
          <w:p w:rsidR="004A680D" w:rsidRPr="004A680D" w:rsidRDefault="00B414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13.6. Área de superficies </w:t>
            </w:r>
          </w:p>
        </w:tc>
        <w:tc>
          <w:tcPr>
            <w:tcW w:w="648" w:type="dxa"/>
          </w:tcPr>
          <w:p w:rsidR="004A680D" w:rsidRPr="004A680D" w:rsidRDefault="00B4143C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843</w:t>
            </w:r>
          </w:p>
        </w:tc>
      </w:tr>
      <w:tr w:rsidR="004A680D" w:rsidTr="004A680D">
        <w:tc>
          <w:tcPr>
            <w:tcW w:w="8330" w:type="dxa"/>
          </w:tcPr>
          <w:p w:rsidR="004A680D" w:rsidRPr="004A680D" w:rsidRDefault="00B414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13.7. Integrales triples </w:t>
            </w:r>
          </w:p>
        </w:tc>
        <w:tc>
          <w:tcPr>
            <w:tcW w:w="648" w:type="dxa"/>
          </w:tcPr>
          <w:p w:rsidR="004A680D" w:rsidRPr="004A680D" w:rsidRDefault="00B4143C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845</w:t>
            </w:r>
          </w:p>
        </w:tc>
      </w:tr>
      <w:tr w:rsidR="004A680D" w:rsidTr="004A680D">
        <w:tc>
          <w:tcPr>
            <w:tcW w:w="8330" w:type="dxa"/>
          </w:tcPr>
          <w:p w:rsidR="004A680D" w:rsidRPr="004A680D" w:rsidRDefault="00B414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13.8. Integrales triples en coordenadas cilíndricas y esféricas </w:t>
            </w:r>
          </w:p>
        </w:tc>
        <w:tc>
          <w:tcPr>
            <w:tcW w:w="648" w:type="dxa"/>
          </w:tcPr>
          <w:p w:rsidR="004A680D" w:rsidRPr="004A680D" w:rsidRDefault="00B4143C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854</w:t>
            </w:r>
          </w:p>
        </w:tc>
      </w:tr>
      <w:tr w:rsidR="004A680D" w:rsidTr="004A680D">
        <w:tc>
          <w:tcPr>
            <w:tcW w:w="8330" w:type="dxa"/>
          </w:tcPr>
          <w:p w:rsidR="004A680D" w:rsidRPr="004A680D" w:rsidRDefault="00B414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13.9. Cambio de variables en  las integrales múltiples </w:t>
            </w:r>
          </w:p>
        </w:tc>
        <w:tc>
          <w:tcPr>
            <w:tcW w:w="648" w:type="dxa"/>
          </w:tcPr>
          <w:p w:rsidR="004A680D" w:rsidRPr="004A680D" w:rsidRDefault="00B4143C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4A680D" w:rsidTr="004A680D">
        <w:tc>
          <w:tcPr>
            <w:tcW w:w="8330" w:type="dxa"/>
          </w:tcPr>
          <w:p w:rsidR="004A680D" w:rsidRPr="004A680D" w:rsidRDefault="00B414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Repaso </w:t>
            </w:r>
          </w:p>
        </w:tc>
        <w:tc>
          <w:tcPr>
            <w:tcW w:w="648" w:type="dxa"/>
          </w:tcPr>
          <w:p w:rsidR="004A680D" w:rsidRPr="004A680D" w:rsidRDefault="00B4143C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867</w:t>
            </w:r>
          </w:p>
        </w:tc>
      </w:tr>
      <w:tr w:rsidR="004A680D" w:rsidTr="004A680D">
        <w:tc>
          <w:tcPr>
            <w:tcW w:w="8330" w:type="dxa"/>
          </w:tcPr>
          <w:p w:rsidR="004A680D" w:rsidRPr="00B4143C" w:rsidRDefault="00B414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43C">
              <w:rPr>
                <w:rFonts w:ascii="Arial" w:hAnsi="Arial" w:cs="Arial"/>
                <w:b/>
                <w:sz w:val="24"/>
                <w:szCs w:val="24"/>
              </w:rPr>
              <w:t xml:space="preserve">Complemento de Problemas </w:t>
            </w:r>
          </w:p>
        </w:tc>
        <w:tc>
          <w:tcPr>
            <w:tcW w:w="648" w:type="dxa"/>
          </w:tcPr>
          <w:p w:rsidR="004A680D" w:rsidRPr="004A680D" w:rsidRDefault="00B4143C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870</w:t>
            </w:r>
          </w:p>
        </w:tc>
      </w:tr>
      <w:tr w:rsidR="004A680D" w:rsidTr="004A680D">
        <w:tc>
          <w:tcPr>
            <w:tcW w:w="8330" w:type="dxa"/>
          </w:tcPr>
          <w:p w:rsidR="004A680D" w:rsidRPr="00B4143C" w:rsidRDefault="00B414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43C">
              <w:rPr>
                <w:rFonts w:ascii="Arial" w:hAnsi="Arial" w:cs="Arial"/>
                <w:b/>
                <w:sz w:val="24"/>
                <w:szCs w:val="24"/>
              </w:rPr>
              <w:t xml:space="preserve">14. Cálculo Vectorial </w:t>
            </w:r>
          </w:p>
        </w:tc>
        <w:tc>
          <w:tcPr>
            <w:tcW w:w="648" w:type="dxa"/>
          </w:tcPr>
          <w:p w:rsidR="004A680D" w:rsidRPr="004A680D" w:rsidRDefault="00B4143C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872</w:t>
            </w:r>
          </w:p>
        </w:tc>
      </w:tr>
      <w:tr w:rsidR="004A680D" w:rsidTr="004A680D">
        <w:tc>
          <w:tcPr>
            <w:tcW w:w="8330" w:type="dxa"/>
          </w:tcPr>
          <w:p w:rsidR="004A680D" w:rsidRPr="004A680D" w:rsidRDefault="00B414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14.1. Campos vectoriales </w:t>
            </w:r>
          </w:p>
        </w:tc>
        <w:tc>
          <w:tcPr>
            <w:tcW w:w="648" w:type="dxa"/>
          </w:tcPr>
          <w:p w:rsidR="004A680D" w:rsidRPr="004A680D" w:rsidRDefault="00B4143C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872</w:t>
            </w:r>
          </w:p>
        </w:tc>
      </w:tr>
      <w:tr w:rsidR="004A680D" w:rsidTr="004A680D">
        <w:tc>
          <w:tcPr>
            <w:tcW w:w="8330" w:type="dxa"/>
          </w:tcPr>
          <w:p w:rsidR="004A680D" w:rsidRPr="004A680D" w:rsidRDefault="00B414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14.2. Integrales de línea </w:t>
            </w:r>
          </w:p>
        </w:tc>
        <w:tc>
          <w:tcPr>
            <w:tcW w:w="648" w:type="dxa"/>
          </w:tcPr>
          <w:p w:rsidR="004A680D" w:rsidRPr="004A680D" w:rsidRDefault="00B4143C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876</w:t>
            </w:r>
          </w:p>
        </w:tc>
      </w:tr>
      <w:tr w:rsidR="004A680D" w:rsidTr="004A680D">
        <w:tc>
          <w:tcPr>
            <w:tcW w:w="8330" w:type="dxa"/>
          </w:tcPr>
          <w:p w:rsidR="004A680D" w:rsidRPr="004A680D" w:rsidRDefault="00B414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14.3. El teorema fundamental de las integrales de línea </w:t>
            </w:r>
          </w:p>
        </w:tc>
        <w:tc>
          <w:tcPr>
            <w:tcW w:w="648" w:type="dxa"/>
          </w:tcPr>
          <w:p w:rsidR="004A680D" w:rsidRPr="004A680D" w:rsidRDefault="00B4143C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887</w:t>
            </w:r>
          </w:p>
        </w:tc>
      </w:tr>
      <w:tr w:rsidR="004A680D" w:rsidTr="004A680D">
        <w:tc>
          <w:tcPr>
            <w:tcW w:w="8330" w:type="dxa"/>
          </w:tcPr>
          <w:p w:rsidR="004A680D" w:rsidRPr="004A680D" w:rsidRDefault="00B414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14.4. Teorema de Green </w:t>
            </w:r>
          </w:p>
        </w:tc>
        <w:tc>
          <w:tcPr>
            <w:tcW w:w="648" w:type="dxa"/>
          </w:tcPr>
          <w:p w:rsidR="004A680D" w:rsidRPr="004A680D" w:rsidRDefault="00B4143C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896</w:t>
            </w:r>
          </w:p>
        </w:tc>
      </w:tr>
      <w:tr w:rsidR="004A680D" w:rsidTr="004A680D">
        <w:tc>
          <w:tcPr>
            <w:tcW w:w="8330" w:type="dxa"/>
          </w:tcPr>
          <w:p w:rsidR="004A680D" w:rsidRPr="004A680D" w:rsidRDefault="00B414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14.5. Rotacional y divergencia </w:t>
            </w:r>
          </w:p>
        </w:tc>
        <w:tc>
          <w:tcPr>
            <w:tcW w:w="648" w:type="dxa"/>
          </w:tcPr>
          <w:p w:rsidR="004A680D" w:rsidRPr="004A680D" w:rsidRDefault="00B4143C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903</w:t>
            </w:r>
          </w:p>
        </w:tc>
      </w:tr>
      <w:tr w:rsidR="004A680D" w:rsidTr="004A680D">
        <w:tc>
          <w:tcPr>
            <w:tcW w:w="8330" w:type="dxa"/>
          </w:tcPr>
          <w:p w:rsidR="004A680D" w:rsidRPr="004A680D" w:rsidRDefault="00B414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14.6. Superficies paramétricas y sus áreas </w:t>
            </w:r>
          </w:p>
        </w:tc>
        <w:tc>
          <w:tcPr>
            <w:tcW w:w="648" w:type="dxa"/>
          </w:tcPr>
          <w:p w:rsidR="004A680D" w:rsidRPr="004A680D" w:rsidRDefault="00B4143C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</w:t>
            </w:r>
          </w:p>
        </w:tc>
      </w:tr>
      <w:tr w:rsidR="004A680D" w:rsidTr="004A680D">
        <w:tc>
          <w:tcPr>
            <w:tcW w:w="8330" w:type="dxa"/>
          </w:tcPr>
          <w:p w:rsidR="004A680D" w:rsidRPr="004A680D" w:rsidRDefault="00B414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14.7. Integrales de superficie </w:t>
            </w:r>
          </w:p>
        </w:tc>
        <w:tc>
          <w:tcPr>
            <w:tcW w:w="648" w:type="dxa"/>
          </w:tcPr>
          <w:p w:rsidR="004A680D" w:rsidRPr="004A680D" w:rsidRDefault="00B4143C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918</w:t>
            </w:r>
          </w:p>
        </w:tc>
      </w:tr>
      <w:tr w:rsidR="004A680D" w:rsidTr="004A680D">
        <w:tc>
          <w:tcPr>
            <w:tcW w:w="8330" w:type="dxa"/>
          </w:tcPr>
          <w:p w:rsidR="004A680D" w:rsidRPr="004A680D" w:rsidRDefault="00B414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14.8. Teorema de Stokes </w:t>
            </w:r>
          </w:p>
        </w:tc>
        <w:tc>
          <w:tcPr>
            <w:tcW w:w="648" w:type="dxa"/>
          </w:tcPr>
          <w:p w:rsidR="004A680D" w:rsidRPr="004A680D" w:rsidRDefault="00B4143C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930</w:t>
            </w:r>
          </w:p>
        </w:tc>
      </w:tr>
      <w:tr w:rsidR="004A680D" w:rsidTr="004A680D">
        <w:tc>
          <w:tcPr>
            <w:tcW w:w="8330" w:type="dxa"/>
          </w:tcPr>
          <w:p w:rsidR="004A680D" w:rsidRPr="004A680D" w:rsidRDefault="00B414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14.9. Teorema de la divergencia </w:t>
            </w:r>
          </w:p>
        </w:tc>
        <w:tc>
          <w:tcPr>
            <w:tcW w:w="648" w:type="dxa"/>
          </w:tcPr>
          <w:p w:rsidR="004A680D" w:rsidRPr="004A680D" w:rsidRDefault="00B4143C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936</w:t>
            </w:r>
          </w:p>
        </w:tc>
      </w:tr>
      <w:tr w:rsidR="004A680D" w:rsidTr="004A680D">
        <w:tc>
          <w:tcPr>
            <w:tcW w:w="8330" w:type="dxa"/>
          </w:tcPr>
          <w:p w:rsidR="004A680D" w:rsidRPr="004A680D" w:rsidRDefault="00B414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14.10. Resumen </w:t>
            </w:r>
          </w:p>
        </w:tc>
        <w:tc>
          <w:tcPr>
            <w:tcW w:w="648" w:type="dxa"/>
          </w:tcPr>
          <w:p w:rsidR="004A680D" w:rsidRPr="004A680D" w:rsidRDefault="00B4143C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941</w:t>
            </w:r>
          </w:p>
        </w:tc>
      </w:tr>
      <w:tr w:rsidR="004A680D" w:rsidTr="004A680D">
        <w:tc>
          <w:tcPr>
            <w:tcW w:w="8330" w:type="dxa"/>
          </w:tcPr>
          <w:p w:rsidR="004A680D" w:rsidRPr="004A680D" w:rsidRDefault="00B414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Repaso </w:t>
            </w:r>
          </w:p>
        </w:tc>
        <w:tc>
          <w:tcPr>
            <w:tcW w:w="648" w:type="dxa"/>
          </w:tcPr>
          <w:p w:rsidR="004A680D" w:rsidRPr="004A680D" w:rsidRDefault="00B4143C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942</w:t>
            </w:r>
          </w:p>
        </w:tc>
      </w:tr>
      <w:tr w:rsidR="004A680D" w:rsidTr="004A680D">
        <w:tc>
          <w:tcPr>
            <w:tcW w:w="8330" w:type="dxa"/>
          </w:tcPr>
          <w:p w:rsidR="004A680D" w:rsidRPr="00B4143C" w:rsidRDefault="00B414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43C">
              <w:rPr>
                <w:rFonts w:ascii="Arial" w:hAnsi="Arial" w:cs="Arial"/>
                <w:b/>
                <w:sz w:val="24"/>
                <w:szCs w:val="24"/>
              </w:rPr>
              <w:t xml:space="preserve">Complemento de Problemas </w:t>
            </w:r>
          </w:p>
        </w:tc>
        <w:tc>
          <w:tcPr>
            <w:tcW w:w="648" w:type="dxa"/>
          </w:tcPr>
          <w:p w:rsidR="004A680D" w:rsidRPr="004A680D" w:rsidRDefault="00B4143C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4A680D" w:rsidTr="004A680D">
        <w:tc>
          <w:tcPr>
            <w:tcW w:w="8330" w:type="dxa"/>
          </w:tcPr>
          <w:p w:rsidR="004A680D" w:rsidRPr="00B4143C" w:rsidRDefault="00B414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43C">
              <w:rPr>
                <w:rFonts w:ascii="Arial" w:hAnsi="Arial" w:cs="Arial"/>
                <w:b/>
                <w:sz w:val="24"/>
                <w:szCs w:val="24"/>
              </w:rPr>
              <w:t xml:space="preserve">15. Ecuaciones Diferenciales </w:t>
            </w:r>
          </w:p>
        </w:tc>
        <w:tc>
          <w:tcPr>
            <w:tcW w:w="648" w:type="dxa"/>
          </w:tcPr>
          <w:p w:rsidR="004A680D" w:rsidRPr="004A680D" w:rsidRDefault="00B4143C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948</w:t>
            </w:r>
          </w:p>
        </w:tc>
      </w:tr>
      <w:tr w:rsidR="004A680D" w:rsidTr="004A680D">
        <w:tc>
          <w:tcPr>
            <w:tcW w:w="8330" w:type="dxa"/>
          </w:tcPr>
          <w:p w:rsidR="004A680D" w:rsidRPr="004A680D" w:rsidRDefault="00B414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15.1. Conceptos básicos: ecuaciones separables y homogéneas </w:t>
            </w:r>
          </w:p>
        </w:tc>
        <w:tc>
          <w:tcPr>
            <w:tcW w:w="648" w:type="dxa"/>
          </w:tcPr>
          <w:p w:rsidR="004A680D" w:rsidRPr="004A680D" w:rsidRDefault="00B4143C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974</w:t>
            </w:r>
          </w:p>
        </w:tc>
      </w:tr>
      <w:tr w:rsidR="004A680D" w:rsidTr="004A680D">
        <w:tc>
          <w:tcPr>
            <w:tcW w:w="8330" w:type="dxa"/>
          </w:tcPr>
          <w:p w:rsidR="004A680D" w:rsidRPr="004A680D" w:rsidRDefault="00B414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15.2. Ecuaciones lineales de primer orden </w:t>
            </w:r>
          </w:p>
        </w:tc>
        <w:tc>
          <w:tcPr>
            <w:tcW w:w="648" w:type="dxa"/>
          </w:tcPr>
          <w:p w:rsidR="004A680D" w:rsidRPr="004A680D" w:rsidRDefault="00B4143C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957</w:t>
            </w:r>
          </w:p>
        </w:tc>
      </w:tr>
      <w:tr w:rsidR="004A680D" w:rsidTr="004A680D">
        <w:tc>
          <w:tcPr>
            <w:tcW w:w="8330" w:type="dxa"/>
          </w:tcPr>
          <w:p w:rsidR="004A680D" w:rsidRPr="004A680D" w:rsidRDefault="00B414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15.3. Ecuaciones exactas </w:t>
            </w:r>
          </w:p>
        </w:tc>
        <w:tc>
          <w:tcPr>
            <w:tcW w:w="648" w:type="dxa"/>
          </w:tcPr>
          <w:p w:rsidR="004A680D" w:rsidRPr="004A680D" w:rsidRDefault="00B4143C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962</w:t>
            </w:r>
          </w:p>
        </w:tc>
      </w:tr>
      <w:tr w:rsidR="004A680D" w:rsidTr="004A680D">
        <w:tc>
          <w:tcPr>
            <w:tcW w:w="8330" w:type="dxa"/>
          </w:tcPr>
          <w:p w:rsidR="004A680D" w:rsidRPr="004A680D" w:rsidRDefault="00B414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15.4. Estrategias para resolver ecuaciones de primer orden </w:t>
            </w:r>
          </w:p>
        </w:tc>
        <w:tc>
          <w:tcPr>
            <w:tcW w:w="648" w:type="dxa"/>
          </w:tcPr>
          <w:p w:rsidR="004A680D" w:rsidRPr="004A680D" w:rsidRDefault="00B4143C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966</w:t>
            </w:r>
          </w:p>
        </w:tc>
      </w:tr>
      <w:tr w:rsidR="004A680D" w:rsidTr="004A680D">
        <w:tc>
          <w:tcPr>
            <w:tcW w:w="8330" w:type="dxa"/>
          </w:tcPr>
          <w:p w:rsidR="004A680D" w:rsidRPr="004A680D" w:rsidRDefault="00B4143C" w:rsidP="00B414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15.5. Ecuaciones lineales de segundo orden  </w:t>
            </w:r>
          </w:p>
        </w:tc>
        <w:tc>
          <w:tcPr>
            <w:tcW w:w="648" w:type="dxa"/>
          </w:tcPr>
          <w:p w:rsidR="004A680D" w:rsidRPr="004A680D" w:rsidRDefault="00B4143C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969</w:t>
            </w:r>
          </w:p>
        </w:tc>
      </w:tr>
      <w:tr w:rsidR="004A680D" w:rsidTr="004A680D">
        <w:tc>
          <w:tcPr>
            <w:tcW w:w="8330" w:type="dxa"/>
          </w:tcPr>
          <w:p w:rsidR="004A680D" w:rsidRPr="004A680D" w:rsidRDefault="00B414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15.6. Ecuaciones lineales no homogéneas </w:t>
            </w:r>
          </w:p>
        </w:tc>
        <w:tc>
          <w:tcPr>
            <w:tcW w:w="648" w:type="dxa"/>
          </w:tcPr>
          <w:p w:rsidR="004A680D" w:rsidRPr="004A680D" w:rsidRDefault="00B4143C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975</w:t>
            </w:r>
          </w:p>
        </w:tc>
      </w:tr>
      <w:tr w:rsidR="004A680D" w:rsidTr="004A680D">
        <w:tc>
          <w:tcPr>
            <w:tcW w:w="8330" w:type="dxa"/>
          </w:tcPr>
          <w:p w:rsidR="004A680D" w:rsidRPr="004A680D" w:rsidRDefault="00B414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15.7. Aplicaciones de las ecuaciones diferenciales de segundo orden </w:t>
            </w:r>
          </w:p>
        </w:tc>
        <w:tc>
          <w:tcPr>
            <w:tcW w:w="648" w:type="dxa"/>
          </w:tcPr>
          <w:p w:rsidR="004A680D" w:rsidRPr="004A680D" w:rsidRDefault="00B4143C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982</w:t>
            </w:r>
          </w:p>
        </w:tc>
      </w:tr>
      <w:tr w:rsidR="004A680D" w:rsidTr="004A680D">
        <w:tc>
          <w:tcPr>
            <w:tcW w:w="8330" w:type="dxa"/>
          </w:tcPr>
          <w:p w:rsidR="004A680D" w:rsidRPr="004A680D" w:rsidRDefault="00B414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15.8. Solución por series </w:t>
            </w:r>
          </w:p>
        </w:tc>
        <w:tc>
          <w:tcPr>
            <w:tcW w:w="648" w:type="dxa"/>
          </w:tcPr>
          <w:p w:rsidR="004A680D" w:rsidRPr="004A680D" w:rsidRDefault="00B4143C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4A680D" w:rsidTr="004A680D">
        <w:tc>
          <w:tcPr>
            <w:tcW w:w="8330" w:type="dxa"/>
          </w:tcPr>
          <w:p w:rsidR="004A680D" w:rsidRPr="004A680D" w:rsidRDefault="00B414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Repaso </w:t>
            </w:r>
          </w:p>
        </w:tc>
        <w:tc>
          <w:tcPr>
            <w:tcW w:w="648" w:type="dxa"/>
          </w:tcPr>
          <w:p w:rsidR="004A680D" w:rsidRPr="004A680D" w:rsidRDefault="00B4143C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994</w:t>
            </w:r>
          </w:p>
        </w:tc>
      </w:tr>
      <w:tr w:rsidR="004A680D" w:rsidTr="004A680D">
        <w:tc>
          <w:tcPr>
            <w:tcW w:w="8330" w:type="dxa"/>
          </w:tcPr>
          <w:p w:rsidR="004A680D" w:rsidRPr="0049703D" w:rsidRDefault="00B414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03D">
              <w:rPr>
                <w:rFonts w:ascii="Arial" w:hAnsi="Arial" w:cs="Arial"/>
                <w:b/>
                <w:sz w:val="24"/>
                <w:szCs w:val="24"/>
              </w:rPr>
              <w:t xml:space="preserve">Complemento de Problemas </w:t>
            </w:r>
          </w:p>
        </w:tc>
        <w:tc>
          <w:tcPr>
            <w:tcW w:w="648" w:type="dxa"/>
          </w:tcPr>
          <w:p w:rsidR="004A680D" w:rsidRPr="004A680D" w:rsidRDefault="00B4143C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996</w:t>
            </w:r>
          </w:p>
        </w:tc>
      </w:tr>
      <w:tr w:rsidR="004A680D" w:rsidTr="004A680D">
        <w:tc>
          <w:tcPr>
            <w:tcW w:w="8330" w:type="dxa"/>
          </w:tcPr>
          <w:p w:rsidR="004A680D" w:rsidRPr="004A680D" w:rsidRDefault="004970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Apéndices </w:t>
            </w:r>
          </w:p>
        </w:tc>
        <w:tc>
          <w:tcPr>
            <w:tcW w:w="648" w:type="dxa"/>
          </w:tcPr>
          <w:p w:rsidR="004A680D" w:rsidRPr="004A680D" w:rsidRDefault="0049703D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A1</w:t>
            </w:r>
          </w:p>
        </w:tc>
      </w:tr>
      <w:tr w:rsidR="004A680D" w:rsidTr="004A680D">
        <w:tc>
          <w:tcPr>
            <w:tcW w:w="8330" w:type="dxa"/>
          </w:tcPr>
          <w:p w:rsidR="004A680D" w:rsidRPr="004A680D" w:rsidRDefault="004970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F. Demostraciones de los teoremas </w:t>
            </w:r>
          </w:p>
        </w:tc>
        <w:tc>
          <w:tcPr>
            <w:tcW w:w="648" w:type="dxa"/>
          </w:tcPr>
          <w:p w:rsidR="004A680D" w:rsidRPr="004A680D" w:rsidRDefault="0049703D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A1</w:t>
            </w:r>
          </w:p>
        </w:tc>
      </w:tr>
      <w:tr w:rsidR="004A680D" w:rsidTr="004A680D">
        <w:tc>
          <w:tcPr>
            <w:tcW w:w="8330" w:type="dxa"/>
          </w:tcPr>
          <w:p w:rsidR="004A680D" w:rsidRPr="004A680D" w:rsidRDefault="004970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H. Números complejos </w:t>
            </w:r>
          </w:p>
        </w:tc>
        <w:tc>
          <w:tcPr>
            <w:tcW w:w="648" w:type="dxa"/>
          </w:tcPr>
          <w:p w:rsidR="004A680D" w:rsidRPr="004A680D" w:rsidRDefault="0049703D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A3</w:t>
            </w:r>
          </w:p>
        </w:tc>
      </w:tr>
      <w:tr w:rsidR="004A680D" w:rsidTr="004A680D">
        <w:tc>
          <w:tcPr>
            <w:tcW w:w="8330" w:type="dxa"/>
          </w:tcPr>
          <w:p w:rsidR="004A680D" w:rsidRPr="0049703D" w:rsidRDefault="0049703D" w:rsidP="004970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Respuestas a los ejercicios impares </w:t>
            </w:r>
          </w:p>
        </w:tc>
        <w:tc>
          <w:tcPr>
            <w:tcW w:w="648" w:type="dxa"/>
          </w:tcPr>
          <w:p w:rsidR="004A680D" w:rsidRPr="004A680D" w:rsidRDefault="0049703D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A11</w:t>
            </w:r>
          </w:p>
        </w:tc>
      </w:tr>
      <w:tr w:rsidR="004A680D" w:rsidTr="004A680D">
        <w:tc>
          <w:tcPr>
            <w:tcW w:w="8330" w:type="dxa"/>
          </w:tcPr>
          <w:p w:rsidR="004A680D" w:rsidRPr="004A680D" w:rsidRDefault="004970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Índice </w:t>
            </w:r>
          </w:p>
        </w:tc>
        <w:tc>
          <w:tcPr>
            <w:tcW w:w="648" w:type="dxa"/>
          </w:tcPr>
          <w:p w:rsidR="004A680D" w:rsidRPr="004A680D" w:rsidRDefault="0049703D" w:rsidP="004A6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I1</w:t>
            </w:r>
          </w:p>
        </w:tc>
      </w:tr>
    </w:tbl>
    <w:p w:rsidR="004A680D" w:rsidRDefault="004A680D"/>
    <w:p w:rsidR="004A680D" w:rsidRDefault="004A680D"/>
    <w:sectPr w:rsidR="004A68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17DF"/>
    <w:multiLevelType w:val="hybridMultilevel"/>
    <w:tmpl w:val="3B36EA78"/>
    <w:lvl w:ilvl="0" w:tplc="DC240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916D6"/>
    <w:multiLevelType w:val="hybridMultilevel"/>
    <w:tmpl w:val="DDACB430"/>
    <w:lvl w:ilvl="0" w:tplc="B590F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0D"/>
    <w:rsid w:val="000F0DBB"/>
    <w:rsid w:val="003C61E1"/>
    <w:rsid w:val="00416A9B"/>
    <w:rsid w:val="0049703D"/>
    <w:rsid w:val="004A680D"/>
    <w:rsid w:val="008D0DCA"/>
    <w:rsid w:val="009F79D6"/>
    <w:rsid w:val="00B4143C"/>
    <w:rsid w:val="00F3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6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7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6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7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Yarimar del Valle Torres Finol</dc:creator>
  <cp:lastModifiedBy>Jesús Enrique Rincón Garcia</cp:lastModifiedBy>
  <cp:revision>2</cp:revision>
  <dcterms:created xsi:type="dcterms:W3CDTF">2014-09-16T14:33:00Z</dcterms:created>
  <dcterms:modified xsi:type="dcterms:W3CDTF">2014-09-16T14:33:00Z</dcterms:modified>
</cp:coreProperties>
</file>